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BFF" w:rsidRDefault="008C186E">
      <w:r>
        <w:t>Munson Hunt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8C186E" w:rsidTr="00A425A4">
        <w:trPr>
          <w:trHeight w:val="107"/>
        </w:trPr>
        <w:tc>
          <w:tcPr>
            <w:tcW w:w="4788" w:type="dxa"/>
          </w:tcPr>
          <w:p w:rsidR="008C186E" w:rsidRPr="008C186E" w:rsidRDefault="008C186E" w:rsidP="008C186E">
            <w:pPr>
              <w:jc w:val="center"/>
              <w:rPr>
                <w:rFonts w:ascii="Arial" w:hAnsi="Arial" w:cs="Arial"/>
                <w:b/>
              </w:rPr>
            </w:pPr>
            <w:r w:rsidRPr="008C186E">
              <w:rPr>
                <w:rFonts w:ascii="Arial" w:hAnsi="Arial" w:cs="Arial"/>
                <w:b/>
              </w:rPr>
              <w:t>Image</w:t>
            </w:r>
          </w:p>
        </w:tc>
        <w:tc>
          <w:tcPr>
            <w:tcW w:w="4788" w:type="dxa"/>
          </w:tcPr>
          <w:p w:rsidR="008C186E" w:rsidRPr="008C186E" w:rsidRDefault="008C186E" w:rsidP="008C186E">
            <w:pPr>
              <w:jc w:val="center"/>
              <w:rPr>
                <w:rFonts w:ascii="Arial" w:hAnsi="Arial" w:cs="Arial"/>
                <w:b/>
              </w:rPr>
            </w:pPr>
            <w:r w:rsidRPr="008C186E">
              <w:rPr>
                <w:rFonts w:ascii="Arial" w:hAnsi="Arial" w:cs="Arial"/>
                <w:b/>
              </w:rPr>
              <w:t>Caption</w:t>
            </w:r>
          </w:p>
        </w:tc>
      </w:tr>
      <w:tr w:rsidR="008C186E" w:rsidTr="008C186E">
        <w:tc>
          <w:tcPr>
            <w:tcW w:w="4788" w:type="dxa"/>
          </w:tcPr>
          <w:p w:rsidR="008C186E" w:rsidRDefault="000307F9"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margin-left:66.85pt;margin-top:10.6pt;width:71.7pt;height:89.8pt;z-index:251661312;mso-position-horizontal-relative:text;mso-position-vertical-relative:text;mso-width-relative:page;mso-height-relative:page">
                  <v:imagedata r:id="rId5" o:title="Hunt. Breath Drawings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Breath Drawing 1</w:t>
            </w:r>
            <w:r w:rsidRPr="000307F9">
              <w:rPr>
                <w:rFonts w:ascii="Arial" w:hAnsi="Arial" w:cs="Arial"/>
              </w:rPr>
              <w:t>,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Graphite on paper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8C186E">
        <w:tc>
          <w:tcPr>
            <w:tcW w:w="4788" w:type="dxa"/>
          </w:tcPr>
          <w:p w:rsidR="008C186E" w:rsidRDefault="000307F9">
            <w:r>
              <w:rPr>
                <w:noProof/>
              </w:rPr>
              <w:pict>
                <v:shape id="_x0000_s1028" type="#_x0000_t75" style="position:absolute;margin-left:66.85pt;margin-top:13.1pt;width:84.3pt;height:109.55pt;z-index:251663360;mso-position-horizontal-relative:text;mso-position-vertical-relative:text;mso-width-relative:page;mso-height-relative:page">
                  <v:imagedata r:id="rId6" o:title="Hunt.Breath 2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Breath Drawing 2</w:t>
            </w:r>
            <w:r w:rsidRPr="000307F9">
              <w:rPr>
                <w:rFonts w:ascii="Arial" w:hAnsi="Arial" w:cs="Arial"/>
              </w:rPr>
              <w:t>,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Graphite on paper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8C186E">
        <w:tc>
          <w:tcPr>
            <w:tcW w:w="4788" w:type="dxa"/>
          </w:tcPr>
          <w:p w:rsidR="008C186E" w:rsidRDefault="000307F9">
            <w:r>
              <w:rPr>
                <w:noProof/>
              </w:rPr>
              <w:pict>
                <v:shape id="_x0000_s1030" type="#_x0000_t75" style="position:absolute;margin-left:81.15pt;margin-top:7.05pt;width:61.35pt;height:113.05pt;z-index:251667456;mso-position-horizontal-relative:text;mso-position-vertical-relative:text;mso-width-relative:page;mso-height-relative:page">
                  <v:imagedata r:id="rId7" o:title="Huntcloseup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 xml:space="preserve">Slab (form for Glass Slab), </w:t>
            </w:r>
            <w:r w:rsidRPr="000307F9">
              <w:rPr>
                <w:rFonts w:ascii="Arial" w:hAnsi="Arial" w:cs="Arial"/>
              </w:rPr>
              <w:t>2010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Burnt ponderosa pine from Tierra New Mexico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Courtesy of the artist</w:t>
            </w:r>
          </w:p>
        </w:tc>
      </w:tr>
      <w:tr w:rsidR="008C186E" w:rsidTr="008C186E">
        <w:tc>
          <w:tcPr>
            <w:tcW w:w="4788" w:type="dxa"/>
          </w:tcPr>
          <w:p w:rsidR="008C186E" w:rsidRDefault="000307F9">
            <w:r>
              <w:rPr>
                <w:noProof/>
              </w:rPr>
              <w:pict>
                <v:shape id="_x0000_s1029" type="#_x0000_t75" style="position:absolute;margin-left:66.85pt;margin-top:9.7pt;width:85.55pt;height:114.05pt;z-index:251665408;mso-position-horizontal-relative:text;mso-position-vertical-relative:text;mso-width-relative:page;mso-height-relative:page">
                  <v:imagedata r:id="rId8" o:title="Hunt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Untitled, (Slabs with Bronze, diptych),</w:t>
            </w:r>
            <w:r w:rsidRPr="000307F9">
              <w:rPr>
                <w:rFonts w:ascii="Arial" w:hAnsi="Arial" w:cs="Arial"/>
              </w:rPr>
              <w:t xml:space="preserve"> 2019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Burned and waxed spruce with bronze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</w:t>
            </w:r>
            <w:proofErr w:type="spellStart"/>
            <w:r w:rsidRPr="000307F9">
              <w:rPr>
                <w:rFonts w:ascii="Arial" w:hAnsi="Arial" w:cs="Arial"/>
              </w:rPr>
              <w:t>Gebert</w:t>
            </w:r>
            <w:proofErr w:type="spellEnd"/>
            <w:r w:rsidRPr="000307F9">
              <w:rPr>
                <w:rFonts w:ascii="Arial" w:hAnsi="Arial" w:cs="Arial"/>
              </w:rPr>
              <w:t xml:space="preserve"> Contemporary</w:t>
            </w:r>
          </w:p>
        </w:tc>
      </w:tr>
      <w:tr w:rsidR="008C186E" w:rsidTr="008C186E">
        <w:tc>
          <w:tcPr>
            <w:tcW w:w="4788" w:type="dxa"/>
          </w:tcPr>
          <w:p w:rsidR="008C186E" w:rsidRDefault="000307F9">
            <w:r>
              <w:rPr>
                <w:noProof/>
              </w:rPr>
              <w:lastRenderedPageBreak/>
              <w:pict>
                <v:shape id="_x0000_s1026" type="#_x0000_t75" style="position:absolute;margin-left:77.7pt;margin-top:11.55pt;width:78.25pt;height:104.2pt;z-index:251659264;mso-position-horizontal-relative:text;mso-position-vertical-relative:text;mso-width-relative:page;mso-height-relative:page">
                  <v:imagedata r:id="rId9" o:title="Hunt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Munson Hunt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  <w:i/>
              </w:rPr>
              <w:t>Remnant, From the Fire</w:t>
            </w:r>
            <w:r w:rsidRPr="000307F9">
              <w:rPr>
                <w:rFonts w:ascii="Arial" w:hAnsi="Arial" w:cs="Arial"/>
              </w:rPr>
              <w:t xml:space="preserve">, 2018 </w:t>
            </w:r>
          </w:p>
          <w:p w:rsidR="008C186E" w:rsidRPr="000307F9" w:rsidRDefault="008C186E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>Polished bronze</w:t>
            </w:r>
          </w:p>
          <w:p w:rsidR="000307F9" w:rsidRPr="000307F9" w:rsidRDefault="000307F9" w:rsidP="008C186E">
            <w:pPr>
              <w:jc w:val="center"/>
              <w:rPr>
                <w:rFonts w:ascii="Arial" w:hAnsi="Arial" w:cs="Arial"/>
              </w:rPr>
            </w:pPr>
            <w:r w:rsidRPr="000307F9">
              <w:rPr>
                <w:rFonts w:ascii="Arial" w:hAnsi="Arial" w:cs="Arial"/>
              </w:rPr>
              <w:t xml:space="preserve">Courtesy of the artist </w:t>
            </w:r>
          </w:p>
        </w:tc>
      </w:tr>
    </w:tbl>
    <w:p w:rsidR="008C186E" w:rsidRDefault="008C186E">
      <w:bookmarkStart w:id="0" w:name="_GoBack"/>
      <w:bookmarkEnd w:id="0"/>
    </w:p>
    <w:sectPr w:rsidR="008C18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86E"/>
    <w:rsid w:val="000307F9"/>
    <w:rsid w:val="004F24A4"/>
    <w:rsid w:val="006464A1"/>
    <w:rsid w:val="008C186E"/>
    <w:rsid w:val="009D1BFF"/>
    <w:rsid w:val="00A4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C18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C18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Fine Arts Patron</dc:creator>
  <cp:lastModifiedBy>Fine Arts Patron</cp:lastModifiedBy>
  <cp:revision>3</cp:revision>
  <dcterms:created xsi:type="dcterms:W3CDTF">2020-03-09T20:49:00Z</dcterms:created>
  <dcterms:modified xsi:type="dcterms:W3CDTF">2020-03-09T22:24:00Z</dcterms:modified>
</cp:coreProperties>
</file>